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033DEE1E" w:rsidR="00C85FCA" w:rsidRPr="007824F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4FA">
        <w:rPr>
          <w:rFonts w:ascii="Times New Roman" w:hAnsi="Times New Roman" w:cs="Times New Roman"/>
          <w:b/>
          <w:sz w:val="28"/>
          <w:szCs w:val="28"/>
        </w:rPr>
        <w:t xml:space="preserve">к рабочей программе </w:t>
      </w:r>
      <w:r w:rsidR="00E007E3">
        <w:rPr>
          <w:rFonts w:ascii="Times New Roman" w:hAnsi="Times New Roman" w:cs="Times New Roman"/>
          <w:b/>
          <w:sz w:val="28"/>
          <w:szCs w:val="28"/>
        </w:rPr>
        <w:t xml:space="preserve">производственной практики </w:t>
      </w:r>
      <w:bookmarkStart w:id="0" w:name="_GoBack"/>
      <w:bookmarkEnd w:id="0"/>
      <w:r w:rsidRPr="007824FA">
        <w:rPr>
          <w:rFonts w:ascii="Times New Roman" w:hAnsi="Times New Roman" w:cs="Times New Roman"/>
          <w:b/>
          <w:sz w:val="28"/>
          <w:szCs w:val="28"/>
        </w:rPr>
        <w:t>«</w:t>
      </w:r>
      <w:r w:rsidR="007824FA" w:rsidRPr="007824FA">
        <w:rPr>
          <w:rFonts w:ascii="Times New Roman" w:hAnsi="Times New Roman" w:cs="Times New Roman"/>
          <w:b/>
          <w:sz w:val="28"/>
          <w:szCs w:val="28"/>
        </w:rPr>
        <w:t>Производственная практика по оказанию медицинской помощи в экстренной форме</w:t>
      </w:r>
      <w:r w:rsidRPr="007824F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2326D789" w14:textId="5E39C342" w:rsidR="00851903" w:rsidRPr="007824FA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4FA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51903" w:rsidRPr="007824FA">
        <w:rPr>
          <w:rFonts w:ascii="Times New Roman" w:hAnsi="Times New Roman" w:cs="Times New Roman"/>
          <w:b/>
          <w:sz w:val="28"/>
          <w:szCs w:val="28"/>
        </w:rPr>
        <w:t>специальности 3</w:t>
      </w:r>
      <w:r w:rsidR="00822C58" w:rsidRPr="007824FA">
        <w:rPr>
          <w:rFonts w:ascii="Times New Roman" w:hAnsi="Times New Roman" w:cs="Times New Roman"/>
          <w:b/>
          <w:sz w:val="28"/>
          <w:szCs w:val="28"/>
        </w:rPr>
        <w:t>4</w:t>
      </w:r>
      <w:r w:rsidR="00851903" w:rsidRPr="007824FA">
        <w:rPr>
          <w:rFonts w:ascii="Times New Roman" w:hAnsi="Times New Roman" w:cs="Times New Roman"/>
          <w:b/>
          <w:sz w:val="28"/>
          <w:szCs w:val="28"/>
        </w:rPr>
        <w:t xml:space="preserve">.02.01 </w:t>
      </w:r>
      <w:r w:rsidR="00822C58" w:rsidRPr="007824FA">
        <w:rPr>
          <w:rFonts w:ascii="Times New Roman" w:hAnsi="Times New Roman" w:cs="Times New Roman"/>
          <w:b/>
          <w:sz w:val="28"/>
          <w:szCs w:val="28"/>
        </w:rPr>
        <w:t>Сестринское дело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481029F2" w:rsidR="00851903" w:rsidRPr="002E7D99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822C5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анестезиологии, реаниматологии и трансфузиологии ФПК и ППС</w:t>
      </w:r>
      <w:r w:rsidR="004F1BB9" w:rsidRPr="002E7D9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5C56DE2A" w:rsidR="00F93109" w:rsidRDefault="004F1BB9" w:rsidP="00FD2D78">
      <w:pPr>
        <w:pStyle w:val="Default"/>
        <w:spacing w:line="276" w:lineRule="auto"/>
        <w:ind w:firstLine="708"/>
        <w:jc w:val="both"/>
        <w:rPr>
          <w:sz w:val="26"/>
          <w:szCs w:val="26"/>
          <w:lang w:eastAsia="ru-RU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F93109" w:rsidRPr="00F93109">
        <w:rPr>
          <w:iCs/>
          <w:sz w:val="26"/>
          <w:szCs w:val="26"/>
        </w:rPr>
        <w:t xml:space="preserve">формирование у студента представления о </w:t>
      </w:r>
      <w:r w:rsidR="00822C58">
        <w:rPr>
          <w:iCs/>
          <w:sz w:val="26"/>
          <w:szCs w:val="26"/>
        </w:rPr>
        <w:t>распознавании состояний, представляющих угрозу для жизни и порядка проведения мероприятий по их совместной профилактике и лечению</w:t>
      </w:r>
      <w:r w:rsidRPr="002E7D99">
        <w:rPr>
          <w:sz w:val="26"/>
          <w:szCs w:val="26"/>
          <w:lang w:eastAsia="ru-RU"/>
        </w:rPr>
        <w:t xml:space="preserve">. </w:t>
      </w:r>
    </w:p>
    <w:p w14:paraId="0ACE96B8" w14:textId="77777777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3278D16F" w14:textId="674DE014" w:rsidR="00F93109" w:rsidRPr="00F93109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– 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приобретение </w:t>
      </w:r>
      <w:r w:rsidR="007824FA">
        <w:rPr>
          <w:rFonts w:ascii="Times New Roman" w:hAnsi="Times New Roman" w:cs="Times New Roman"/>
          <w:iCs/>
          <w:color w:val="000000"/>
          <w:sz w:val="26"/>
          <w:szCs w:val="26"/>
        </w:rPr>
        <w:t>практических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</w:t>
      </w:r>
      <w:r w:rsidR="007824FA">
        <w:rPr>
          <w:rFonts w:ascii="Times New Roman" w:hAnsi="Times New Roman" w:cs="Times New Roman"/>
          <w:iCs/>
          <w:color w:val="000000"/>
          <w:sz w:val="26"/>
          <w:szCs w:val="26"/>
        </w:rPr>
        <w:t>умений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в области </w:t>
      </w:r>
      <w:r w:rsidR="00822C58">
        <w:rPr>
          <w:rFonts w:ascii="Times New Roman" w:hAnsi="Times New Roman" w:cs="Times New Roman"/>
          <w:iCs/>
          <w:color w:val="000000"/>
          <w:sz w:val="26"/>
          <w:szCs w:val="26"/>
        </w:rPr>
        <w:t>экстренных состояний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, в частности, </w:t>
      </w:r>
      <w:r w:rsidR="00822C58">
        <w:rPr>
          <w:rFonts w:ascii="Times New Roman" w:hAnsi="Times New Roman" w:cs="Times New Roman"/>
          <w:iCs/>
          <w:color w:val="000000"/>
          <w:sz w:val="26"/>
          <w:szCs w:val="26"/>
        </w:rPr>
        <w:t>как в операционной, так и в отделении реанимации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600758D4" w14:textId="1C1C8908" w:rsidR="00F93109" w:rsidRPr="00F93109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формирование умения использовать современные </w:t>
      </w:r>
      <w:r w:rsidR="00822C58">
        <w:rPr>
          <w:rFonts w:ascii="Times New Roman" w:hAnsi="Times New Roman" w:cs="Times New Roman"/>
          <w:iCs/>
          <w:color w:val="000000"/>
          <w:sz w:val="26"/>
          <w:szCs w:val="26"/>
        </w:rPr>
        <w:t>методы мониторинга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12168752" w14:textId="64A3A7A5" w:rsidR="004F1BB9" w:rsidRPr="002E7D99" w:rsidRDefault="00F93109" w:rsidP="00FD2D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приобретение компетенций, необходимых в профессиональной деятельности </w:t>
      </w:r>
      <w:r w:rsidR="00822C58">
        <w:rPr>
          <w:rFonts w:ascii="Times New Roman" w:hAnsi="Times New Roman" w:cs="Times New Roman"/>
          <w:iCs/>
          <w:color w:val="000000"/>
          <w:sz w:val="26"/>
          <w:szCs w:val="26"/>
        </w:rPr>
        <w:t>медицинской сестры/медицинского брата</w:t>
      </w:r>
      <w:r w:rsidR="004F1BB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78D97846" w14:textId="77777777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4C3441D4" w14:textId="72D19B4A" w:rsidR="00822C58" w:rsidRPr="00822C58" w:rsidRDefault="007824FA" w:rsidP="00822C5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- </w:t>
      </w:r>
      <w:r w:rsidR="004F1BB9"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822C58" w:rsidRPr="00822C58">
        <w:rPr>
          <w:rFonts w:ascii="Times New Roman" w:hAnsi="Times New Roman" w:cs="Times New Roman"/>
          <w:sz w:val="26"/>
          <w:szCs w:val="26"/>
        </w:rPr>
        <w:t>оказывать медицинскую помощь в экстренной форме 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дыхания);</w:t>
      </w:r>
    </w:p>
    <w:p w14:paraId="32F768EF" w14:textId="61700EEE" w:rsidR="00F93109" w:rsidRPr="00822C58" w:rsidRDefault="00822C58" w:rsidP="00822C58">
      <w:pPr>
        <w:spacing w:after="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22C58">
        <w:rPr>
          <w:rFonts w:ascii="Times New Roman" w:hAnsi="Times New Roman" w:cs="Times New Roman"/>
          <w:sz w:val="26"/>
          <w:szCs w:val="26"/>
        </w:rPr>
        <w:t>-</w:t>
      </w:r>
      <w:r w:rsidRPr="00822C58">
        <w:rPr>
          <w:rFonts w:ascii="Times New Roman" w:hAnsi="Times New Roman" w:cs="Times New Roman"/>
          <w:sz w:val="26"/>
          <w:szCs w:val="26"/>
        </w:rPr>
        <w:tab/>
        <w:t>выполнять мероприятия базовой сердечно-легочной реанимации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Pr="00822C58">
        <w:rPr>
          <w:rFonts w:ascii="Times New Roman" w:hAnsi="Times New Roman" w:cs="Times New Roman"/>
          <w:sz w:val="26"/>
          <w:szCs w:val="26"/>
        </w:rPr>
        <w:t>оказывать  медицинскую помощь в экстренной форме 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</w:t>
      </w:r>
      <w:r w:rsidR="002E7D99" w:rsidRPr="00822C5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;</w:t>
      </w:r>
      <w:r w:rsidR="004F1BB9" w:rsidRPr="00822C5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</w:p>
    <w:p w14:paraId="39A86769" w14:textId="6E3F4CC2" w:rsidR="00822C58" w:rsidRPr="00822C58" w:rsidRDefault="004F1BB9" w:rsidP="00822C58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знания:</w:t>
      </w:r>
      <w:r w:rsidR="007824FA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="00822C58" w:rsidRPr="00484D5C">
        <w:rPr>
          <w:sz w:val="24"/>
          <w:szCs w:val="24"/>
        </w:rPr>
        <w:t>п</w:t>
      </w:r>
      <w:r w:rsidR="00822C58" w:rsidRPr="00822C58">
        <w:rPr>
          <w:rFonts w:ascii="Times New Roman" w:hAnsi="Times New Roman" w:cs="Times New Roman"/>
          <w:sz w:val="26"/>
          <w:szCs w:val="26"/>
        </w:rPr>
        <w:t>равила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жизни;</w:t>
      </w:r>
      <w:r w:rsidR="00822C58">
        <w:rPr>
          <w:rFonts w:ascii="Times New Roman" w:hAnsi="Times New Roman" w:cs="Times New Roman"/>
          <w:sz w:val="26"/>
          <w:szCs w:val="26"/>
        </w:rPr>
        <w:t xml:space="preserve"> </w:t>
      </w:r>
      <w:r w:rsidR="00822C58" w:rsidRPr="00822C58">
        <w:rPr>
          <w:rFonts w:ascii="Times New Roman" w:hAnsi="Times New Roman" w:cs="Times New Roman"/>
          <w:sz w:val="26"/>
          <w:szCs w:val="26"/>
        </w:rPr>
        <w:t>методика сбора жалоб и анамнеза жизни и заболевания у пациентов (их законных представителей);</w:t>
      </w:r>
      <w:r w:rsidR="00822C58">
        <w:rPr>
          <w:rFonts w:ascii="Times New Roman" w:hAnsi="Times New Roman" w:cs="Times New Roman"/>
          <w:sz w:val="26"/>
          <w:szCs w:val="26"/>
        </w:rPr>
        <w:t xml:space="preserve"> </w:t>
      </w:r>
      <w:r w:rsidR="00822C58" w:rsidRPr="00822C58">
        <w:rPr>
          <w:rFonts w:ascii="Times New Roman" w:hAnsi="Times New Roman" w:cs="Times New Roman"/>
          <w:sz w:val="26"/>
          <w:szCs w:val="26"/>
        </w:rPr>
        <w:t>методика физикального исследования пациентов (осмотр, пальпация, перкуссия, аускультация);</w:t>
      </w:r>
      <w:r w:rsidR="00822C58">
        <w:rPr>
          <w:rFonts w:ascii="Times New Roman" w:hAnsi="Times New Roman" w:cs="Times New Roman"/>
          <w:sz w:val="26"/>
          <w:szCs w:val="26"/>
        </w:rPr>
        <w:t xml:space="preserve"> </w:t>
      </w:r>
      <w:r w:rsidR="00822C58" w:rsidRPr="00822C58">
        <w:rPr>
          <w:rFonts w:ascii="Times New Roman" w:hAnsi="Times New Roman" w:cs="Times New Roman"/>
          <w:sz w:val="26"/>
          <w:szCs w:val="26"/>
        </w:rPr>
        <w:t>клинические признаки внезапного прекращения и (или) дыхания</w:t>
      </w:r>
      <w:r w:rsidR="00822C58" w:rsidRPr="00822C5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25750F88" w14:textId="07E4E599" w:rsidR="00822C58" w:rsidRPr="00822C58" w:rsidRDefault="00822C58" w:rsidP="00822C58">
      <w:pPr>
        <w:pStyle w:val="a4"/>
        <w:shd w:val="clear" w:color="auto" w:fill="auto"/>
        <w:ind w:left="128" w:right="144"/>
        <w:jc w:val="both"/>
        <w:rPr>
          <w:b/>
          <w:bCs/>
          <w:sz w:val="26"/>
          <w:szCs w:val="26"/>
        </w:rPr>
      </w:pPr>
      <w:r w:rsidRPr="00822C58">
        <w:rPr>
          <w:b/>
          <w:bCs/>
          <w:sz w:val="26"/>
          <w:szCs w:val="26"/>
        </w:rPr>
        <w:t xml:space="preserve"> - </w:t>
      </w:r>
      <w:r w:rsidRPr="00822C58">
        <w:rPr>
          <w:sz w:val="26"/>
          <w:szCs w:val="26"/>
        </w:rPr>
        <w:t>правила проведения базовой сердечно-легочной реанимации; порядок применения лекарственных препаратов и медицинских изделий при оказании медицинской помощи в экстренной форме</w:t>
      </w:r>
    </w:p>
    <w:p w14:paraId="313BE649" w14:textId="4C08771D" w:rsidR="00F93109" w:rsidRPr="002E7D99" w:rsidRDefault="00F9310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6B64E6D" w14:textId="14083A0F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7824FA">
        <w:rPr>
          <w:rFonts w:eastAsia="Times New Roman"/>
          <w:sz w:val="26"/>
          <w:szCs w:val="26"/>
          <w:lang w:eastAsia="ru-RU"/>
        </w:rPr>
        <w:t>72</w:t>
      </w:r>
      <w:r w:rsidR="00261808" w:rsidRPr="002E7D99">
        <w:rPr>
          <w:rFonts w:eastAsia="Times New Roman"/>
          <w:sz w:val="26"/>
          <w:szCs w:val="26"/>
          <w:lang w:eastAsia="ru-RU"/>
        </w:rPr>
        <w:t xml:space="preserve"> час</w:t>
      </w:r>
      <w:r w:rsidR="007824FA">
        <w:rPr>
          <w:rFonts w:eastAsia="Times New Roman"/>
          <w:sz w:val="26"/>
          <w:szCs w:val="26"/>
          <w:lang w:eastAsia="ru-RU"/>
        </w:rPr>
        <w:t>а.</w:t>
      </w:r>
    </w:p>
    <w:p w14:paraId="17DB464F" w14:textId="77777777" w:rsidR="00822C58" w:rsidRPr="00541164" w:rsidRDefault="00645F25" w:rsidP="00822C5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>дисциплины в компетентностном</w:t>
      </w:r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r w:rsidR="00822C58">
        <w:rPr>
          <w:lang w:eastAsia="ru-RU"/>
        </w:rPr>
        <w:t xml:space="preserve">ОК 1, </w:t>
      </w:r>
      <w:r w:rsidR="00822C58" w:rsidRPr="00541164">
        <w:rPr>
          <w:lang w:eastAsia="ru-RU"/>
        </w:rPr>
        <w:t>ОК 02, ОК 04, ОК 05, ОК 07, ОК 09</w:t>
      </w:r>
      <w:r w:rsidR="00822C58">
        <w:rPr>
          <w:lang w:eastAsia="ru-RU"/>
        </w:rPr>
        <w:t>, ПК 5.1., ПК 5.2., П.К. 5.3., ПК 5.4.</w:t>
      </w:r>
    </w:p>
    <w:p w14:paraId="48947DFE" w14:textId="45AB4F15" w:rsidR="00F31B2E" w:rsidRPr="002E7D99" w:rsidRDefault="00F31B2E" w:rsidP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2E7D99">
        <w:rPr>
          <w:sz w:val="26"/>
          <w:szCs w:val="26"/>
        </w:rPr>
        <w:t>, промежуточный (</w:t>
      </w:r>
      <w:r w:rsidR="007824FA">
        <w:rPr>
          <w:sz w:val="26"/>
          <w:szCs w:val="26"/>
        </w:rPr>
        <w:t>зачет с оценкой</w:t>
      </w:r>
      <w:r w:rsidRPr="002E7D99">
        <w:rPr>
          <w:sz w:val="26"/>
          <w:szCs w:val="26"/>
        </w:rPr>
        <w:t>)</w:t>
      </w:r>
      <w:r w:rsidR="00D85C32" w:rsidRPr="002E7D99">
        <w:rPr>
          <w:sz w:val="26"/>
          <w:szCs w:val="26"/>
        </w:rPr>
        <w:t>.</w:t>
      </w:r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F2E81"/>
    <w:multiLevelType w:val="multilevel"/>
    <w:tmpl w:val="882ECB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3019B2"/>
    <w:multiLevelType w:val="multilevel"/>
    <w:tmpl w:val="F8A8F2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824FA"/>
    <w:rsid w:val="007A0A86"/>
    <w:rsid w:val="007B2D84"/>
    <w:rsid w:val="00822C58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007E3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822C5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822C5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</cp:lastModifiedBy>
  <cp:revision>34</cp:revision>
  <dcterms:created xsi:type="dcterms:W3CDTF">2023-01-04T20:12:00Z</dcterms:created>
  <dcterms:modified xsi:type="dcterms:W3CDTF">2023-12-21T06:28:00Z</dcterms:modified>
</cp:coreProperties>
</file>